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Teignmouth Methodist Church, Somerset Place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Notices for week beginning </w:t>
      </w:r>
      <w:r>
        <w:rPr>
          <w:rFonts w:ascii="Arial" w:hAnsi="Arial"/>
          <w:sz w:val="24"/>
          <w:szCs w:val="24"/>
        </w:rPr>
        <w:t>23</w:t>
      </w:r>
      <w:r>
        <w:rPr>
          <w:rFonts w:ascii="Arial" w:hAnsi="Arial"/>
          <w:sz w:val="24"/>
          <w:szCs w:val="24"/>
          <w:vertAlign w:val="superscript"/>
        </w:rPr>
        <w:t>rd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November</w:t>
      </w:r>
      <w:r>
        <w:rPr>
          <w:rFonts w:ascii="Arial" w:hAnsi="Arial"/>
          <w:sz w:val="24"/>
          <w:szCs w:val="24"/>
        </w:rPr>
        <w:t xml:space="preserve"> 2025.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Today: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Our preacher </w:t>
      </w:r>
      <w:r>
        <w:rPr>
          <w:rFonts w:ascii="Arial" w:hAnsi="Arial"/>
          <w:sz w:val="24"/>
          <w:szCs w:val="24"/>
        </w:rPr>
        <w:t>is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the Rev </w:t>
      </w:r>
      <w:r>
        <w:rPr>
          <w:rFonts w:ascii="Arial" w:hAnsi="Arial"/>
          <w:sz w:val="24"/>
          <w:szCs w:val="24"/>
        </w:rPr>
        <w:t>Jim Quin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You are warmly invited to stay for coffee after the service.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Next Sunday</w:t>
      </w:r>
      <w:r>
        <w:rPr>
          <w:rFonts w:ascii="Arial" w:hAnsi="Arial"/>
          <w:sz w:val="24"/>
          <w:szCs w:val="24"/>
        </w:rPr>
        <w:t>:</w:t>
      </w:r>
      <w:r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Our preacher will be </w:t>
      </w:r>
      <w:r>
        <w:rPr>
          <w:rFonts w:ascii="Arial" w:hAnsi="Arial"/>
          <w:sz w:val="24"/>
          <w:szCs w:val="24"/>
        </w:rPr>
        <w:t>R</w:t>
      </w:r>
      <w:r>
        <w:rPr>
          <w:rFonts w:ascii="Arial" w:hAnsi="Arial"/>
          <w:sz w:val="24"/>
          <w:szCs w:val="24"/>
        </w:rPr>
        <w:t>osemary</w:t>
      </w:r>
      <w:r>
        <w:rPr>
          <w:rFonts w:ascii="Arial" w:hAnsi="Arial"/>
          <w:sz w:val="24"/>
          <w:szCs w:val="24"/>
        </w:rPr>
        <w:t xml:space="preserve"> Quin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We pray:</w:t>
      </w:r>
    </w:p>
    <w:p>
      <w:pPr>
        <w:pStyle w:val="Normal"/>
        <w:shd w:fill="FFFFFF" w:val="clear"/>
        <w:bidi w:val="0"/>
        <w:spacing w:lineRule="auto" w:line="240" w:before="0" w:after="0"/>
        <w:contextualSpacing/>
        <w:jc w:val="left"/>
        <w:rPr>
          <w:rFonts w:ascii="Arial" w:hAnsi="Arial" w:eastAsia="Times New Roman" w:cs="Times New Roman"/>
          <w:color w:val="222222"/>
          <w:sz w:val="24"/>
          <w:szCs w:val="24"/>
          <w:lang w:eastAsia="en-GB"/>
        </w:rPr>
      </w:pPr>
      <w:r>
        <w:rPr>
          <w:rFonts w:eastAsia="Times New Roman" w:cs="Times New Roman" w:ascii="Arial" w:hAnsi="Arial"/>
          <w:color w:val="222222"/>
          <w:sz w:val="24"/>
          <w:szCs w:val="24"/>
          <w:lang w:eastAsia="en-GB"/>
        </w:rPr>
        <w:t>Holy and Gracious God</w:t>
      </w:r>
    </w:p>
    <w:p>
      <w:pPr>
        <w:pStyle w:val="Normal"/>
        <w:shd w:fill="FFFFFF" w:val="clear"/>
        <w:bidi w:val="0"/>
        <w:spacing w:lineRule="auto" w:line="240" w:before="0" w:after="0"/>
        <w:contextualSpacing/>
        <w:jc w:val="left"/>
        <w:rPr>
          <w:rFonts w:ascii="Arial" w:hAnsi="Arial" w:eastAsia="Times New Roman" w:cs="Times New Roman"/>
          <w:color w:val="222222"/>
          <w:sz w:val="24"/>
          <w:szCs w:val="24"/>
          <w:lang w:eastAsia="en-GB"/>
        </w:rPr>
      </w:pPr>
      <w:r>
        <w:rPr>
          <w:rFonts w:eastAsia="Times New Roman" w:cs="Times New Roman" w:ascii="Arial" w:hAnsi="Arial"/>
          <w:color w:val="222222"/>
          <w:sz w:val="24"/>
          <w:szCs w:val="24"/>
          <w:lang w:eastAsia="en-GB"/>
        </w:rPr>
        <w:t>We pray for the people of Ukraine and the people of Russia; for their countries and their leaders.</w:t>
      </w:r>
    </w:p>
    <w:p>
      <w:pPr>
        <w:pStyle w:val="Normal"/>
        <w:shd w:fill="FFFFFF" w:val="clear"/>
        <w:bidi w:val="0"/>
        <w:spacing w:lineRule="auto" w:line="240" w:before="0" w:after="0"/>
        <w:contextualSpacing/>
        <w:jc w:val="left"/>
        <w:rPr>
          <w:rFonts w:ascii="Arial" w:hAnsi="Arial" w:eastAsia="Times New Roman" w:cs="Times New Roman"/>
          <w:color w:val="222222"/>
          <w:sz w:val="24"/>
          <w:szCs w:val="24"/>
          <w:lang w:eastAsia="en-GB"/>
        </w:rPr>
      </w:pPr>
      <w:r>
        <w:rPr>
          <w:rFonts w:eastAsia="Times New Roman" w:cs="Times New Roman" w:ascii="Arial" w:hAnsi="Arial"/>
          <w:color w:val="222222"/>
          <w:sz w:val="24"/>
          <w:szCs w:val="24"/>
          <w:lang w:eastAsia="en-GB"/>
        </w:rPr>
        <w:t>We pray for all those who are afraid; that your everlasting arms hold them in this time of great fear.</w:t>
      </w:r>
    </w:p>
    <w:p>
      <w:pPr>
        <w:pStyle w:val="Normal"/>
        <w:shd w:fill="FFFFFF" w:val="clear"/>
        <w:bidi w:val="0"/>
        <w:spacing w:lineRule="auto" w:line="240" w:before="0" w:after="0"/>
        <w:contextualSpacing/>
        <w:jc w:val="left"/>
        <w:rPr>
          <w:rFonts w:ascii="Arial" w:hAnsi="Arial" w:eastAsia="Times New Roman" w:cs="Times New Roman"/>
          <w:color w:val="222222"/>
          <w:sz w:val="24"/>
          <w:szCs w:val="24"/>
          <w:lang w:eastAsia="en-GB"/>
        </w:rPr>
      </w:pPr>
      <w:r>
        <w:rPr>
          <w:rFonts w:eastAsia="Times New Roman" w:cs="Times New Roman" w:ascii="Arial" w:hAnsi="Arial"/>
          <w:color w:val="222222"/>
          <w:sz w:val="24"/>
          <w:szCs w:val="24"/>
          <w:lang w:eastAsia="en-GB"/>
        </w:rPr>
        <w:t>We pray for all those who have the power over life and death; that they will choose for all people life, and life in all its fullness.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That justice and peace will prevail in our troubled world and that all those in power and authority may show wisdom, discernment and compassion when making their decisions.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Let your peace reign.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For t</w:t>
      </w:r>
      <w:r>
        <w:rPr>
          <w:rFonts w:ascii="Arial" w:hAnsi="Arial"/>
          <w:sz w:val="24"/>
          <w:szCs w:val="24"/>
        </w:rPr>
        <w:t>hose in our church family who can’t attend at the moment for all sorts of reasons.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 with them wherever they are.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S</w:t>
      </w:r>
      <w:r>
        <w:rPr>
          <w:rFonts w:ascii="Arial" w:hAnsi="Arial"/>
          <w:b/>
          <w:bCs/>
        </w:rPr>
        <w:t>how me the way: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Rev Billy Graham  tells of a time, early in his ministry, when he arrived in a small town to preach a sermon.   Wanting to post a letter he asked a young boy where the </w:t>
      </w:r>
      <w:r>
        <w:rPr>
          <w:rFonts w:ascii="Arial" w:hAnsi="Arial"/>
          <w:b w:val="false"/>
          <w:bCs w:val="false"/>
        </w:rPr>
        <w:t>P</w:t>
      </w:r>
      <w:r>
        <w:rPr>
          <w:rFonts w:ascii="Arial" w:hAnsi="Arial"/>
          <w:b w:val="false"/>
          <w:bCs w:val="false"/>
        </w:rPr>
        <w:t xml:space="preserve">ost </w:t>
      </w:r>
      <w:r>
        <w:rPr>
          <w:rFonts w:ascii="Arial" w:hAnsi="Arial"/>
          <w:b w:val="false"/>
          <w:bCs w:val="false"/>
        </w:rPr>
        <w:t>O</w:t>
      </w:r>
      <w:r>
        <w:rPr>
          <w:rFonts w:ascii="Arial" w:hAnsi="Arial"/>
          <w:b w:val="false"/>
          <w:bCs w:val="false"/>
        </w:rPr>
        <w:t xml:space="preserve">ffice was.   When the boy told him, Dr Graham thanked him and said “If you’ll come to the Baptist Church this evening </w:t>
      </w:r>
      <w:r>
        <w:rPr>
          <w:rFonts w:ascii="Arial" w:hAnsi="Arial"/>
          <w:b w:val="false"/>
          <w:bCs w:val="false"/>
        </w:rPr>
        <w:t>you can hear me telling everyone how to get to heaven”.   The boy replied, “I don’t think I’ll be there.   You didn’t even know your way to the Post Office”.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b/>
          <w:b/>
          <w:bCs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spacing w:val="0"/>
          <w:sz w:val="24"/>
          <w:szCs w:val="24"/>
        </w:rPr>
        <w:t>Change of plan: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>Just in case you didn’t see this last week: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Logistics, particularly a shortage of manpower, have made it advisable to combine the Christmas Fayre with the Craft Saturday on the </w:t>
      </w:r>
      <w:r>
        <w:rPr>
          <w:rFonts w:ascii="Arial" w:hAnsi="Arial"/>
          <w:b/>
          <w:bCs/>
          <w:i w:val="false"/>
          <w:caps w:val="false"/>
          <w:smallCaps w:val="false"/>
          <w:spacing w:val="0"/>
          <w:sz w:val="24"/>
          <w:szCs w:val="24"/>
        </w:rPr>
        <w:t>6</w:t>
      </w:r>
      <w:r>
        <w:rPr>
          <w:rFonts w:ascii="Arial" w:hAnsi="Arial"/>
          <w:b/>
          <w:bCs/>
          <w:i w:val="false"/>
          <w:caps w:val="false"/>
          <w:smallCaps w:val="false"/>
          <w:spacing w:val="0"/>
          <w:sz w:val="24"/>
          <w:szCs w:val="24"/>
          <w:vertAlign w:val="superscript"/>
        </w:rPr>
        <w:t>th</w:t>
      </w:r>
      <w:r>
        <w:rPr>
          <w:rFonts w:ascii="Arial" w:hAnsi="Arial"/>
          <w:b/>
          <w:bCs/>
          <w:i w:val="false"/>
          <w:caps w:val="false"/>
          <w:smallCaps w:val="false"/>
          <w:spacing w:val="0"/>
          <w:sz w:val="24"/>
          <w:szCs w:val="24"/>
        </w:rPr>
        <w:t xml:space="preserve"> December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 ln Church.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Holding it in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>c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hurch with carols playing, the church decorated and the smell of bacon wafting about will, we hope, draw people in.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>If you would like to donate anything for the Tombola  or a Raffle Prize it would be much appreciated.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>If anyone can help on that day please let Ann G or Rosemary know.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b/>
          <w:b/>
          <w:bCs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spacing w:val="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b/>
          <w:b/>
          <w:bCs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spacing w:val="0"/>
          <w:sz w:val="24"/>
          <w:szCs w:val="24"/>
        </w:rPr>
        <w:t>Saturday 29</w:t>
      </w:r>
      <w:r>
        <w:rPr>
          <w:rFonts w:ascii="Arial" w:hAnsi="Arial"/>
          <w:b/>
          <w:bCs/>
          <w:i w:val="false"/>
          <w:caps w:val="false"/>
          <w:smallCaps w:val="false"/>
          <w:spacing w:val="0"/>
          <w:sz w:val="24"/>
          <w:szCs w:val="24"/>
          <w:vertAlign w:val="superscript"/>
        </w:rPr>
        <w:t xml:space="preserve">th </w:t>
      </w:r>
      <w:r>
        <w:rPr>
          <w:rFonts w:ascii="Arial" w:hAnsi="Arial"/>
          <w:b/>
          <w:bCs/>
          <w:i w:val="false"/>
          <w:caps w:val="false"/>
          <w:smallCaps w:val="false"/>
          <w:spacing w:val="0"/>
          <w:position w:val="0"/>
          <w:sz w:val="24"/>
          <w:sz w:val="24"/>
          <w:szCs w:val="24"/>
          <w:vertAlign w:val="baseline"/>
        </w:rPr>
        <w:t>Nov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pacing w:val="0"/>
          <w:position w:val="0"/>
          <w:sz w:val="24"/>
          <w:sz w:val="24"/>
          <w:szCs w:val="24"/>
          <w:vertAlign w:val="baseline"/>
        </w:rPr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spacing w:val="0"/>
          <w:position w:val="0"/>
          <w:sz w:val="24"/>
          <w:sz w:val="24"/>
          <w:szCs w:val="24"/>
          <w:vertAlign w:val="baseline"/>
        </w:rPr>
        <w:t>Carols in the Triangle at 5.00 pm.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b/>
          <w:b/>
          <w:bCs/>
          <w:i w:val="false"/>
          <w:caps w:val="false"/>
          <w:smallCaps w:val="false"/>
          <w:spacing w:val="0"/>
          <w:position w:val="0"/>
          <w:sz w:val="24"/>
          <w:sz w:val="24"/>
          <w:szCs w:val="24"/>
          <w:vertAlign w:val="baseline"/>
        </w:rPr>
      </w:pPr>
      <w:r>
        <w:rPr>
          <w:rFonts w:ascii="Arial" w:hAnsi="Arial"/>
          <w:b/>
          <w:bCs/>
          <w:i w:val="false"/>
          <w:caps w:val="false"/>
          <w:smallCaps w:val="false"/>
          <w:spacing w:val="0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bidi w:val="0"/>
        <w:spacing w:lineRule="auto" w:line="240" w:before="0" w:after="0"/>
        <w:contextualSpacing/>
        <w:jc w:val="left"/>
        <w:rPr/>
      </w:pPr>
      <w:r>
        <w:rPr>
          <w:rFonts w:ascii="Arial" w:hAnsi="Arial"/>
          <w:sz w:val="24"/>
          <w:szCs w:val="24"/>
        </w:rPr>
        <w:t>T</w:t>
      </w:r>
      <w:r>
        <w:rPr>
          <w:rFonts w:ascii="Arial" w:hAnsi="Arial"/>
          <w:b/>
          <w:bCs/>
          <w:sz w:val="24"/>
          <w:szCs w:val="24"/>
        </w:rPr>
        <w:t>hought for the Day:</w:t>
      </w:r>
    </w:p>
    <w:p>
      <w:pPr>
        <w:pStyle w:val="Normal"/>
        <w:bidi w:val="0"/>
        <w:spacing w:lineRule="auto" w:line="240" w:before="0" w:after="0"/>
        <w:contextualSpacing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Wait a while.</w:t>
      </w:r>
    </w:p>
    <w:p>
      <w:pPr>
        <w:pStyle w:val="Normal"/>
        <w:bidi w:val="0"/>
        <w:spacing w:lineRule="auto" w:line="240" w:before="0" w:after="0"/>
        <w:contextualSpacing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If after church you wait awhile someone may greet you with a smile.</w:t>
      </w:r>
    </w:p>
    <w:p>
      <w:pPr>
        <w:pStyle w:val="Normal"/>
        <w:bidi w:val="0"/>
        <w:spacing w:lineRule="auto" w:line="240" w:before="0" w:after="0"/>
        <w:contextualSpacing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But if you quickly rise and flee, we’ll all seem cold and stiff;</w:t>
      </w:r>
    </w:p>
    <w:p>
      <w:pPr>
        <w:pStyle w:val="Normal"/>
        <w:bidi w:val="0"/>
        <w:spacing w:lineRule="auto" w:line="240" w:before="0" w:after="0"/>
        <w:contextualSpacing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Maybe the one beside you in the pew, is perhaps a stranger too.</w:t>
      </w:r>
    </w:p>
    <w:p>
      <w:pPr>
        <w:pStyle w:val="Normal"/>
        <w:bidi w:val="0"/>
        <w:spacing w:lineRule="auto" w:line="240" w:before="0" w:after="0"/>
        <w:contextualSpacing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All here, like you, have fears and cares,</w:t>
      </w:r>
    </w:p>
    <w:p>
      <w:pPr>
        <w:pStyle w:val="Normal"/>
        <w:bidi w:val="0"/>
        <w:spacing w:lineRule="auto" w:line="240" w:before="0" w:after="0"/>
        <w:contextualSpacing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All of us need each other’s prayers.</w:t>
      </w:r>
    </w:p>
    <w:p>
      <w:pPr>
        <w:pStyle w:val="Normal"/>
        <w:bidi w:val="0"/>
        <w:spacing w:lineRule="auto" w:line="240" w:before="0" w:after="0"/>
        <w:contextualSpacing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In fellowship we bid you meet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Heading3">
    <w:name w:val="Heading 3"/>
    <w:basedOn w:val="Heading"/>
    <w:next w:val="TextBody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1647</TotalTime>
  <Application>LibreOffice/7.2.5.2$Windows_X86_64 LibreOffice_project/499f9727c189e6ef3471021d6132d4c694f357e5</Application>
  <AppVersion>15.0000</AppVersion>
  <Pages>1</Pages>
  <Words>425</Words>
  <Characters>1867</Characters>
  <CharactersWithSpaces>2274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2025-08-01T14:15:44Z</dcterms:created>
  <dc:creator/>
  <dc:description/>
  <dc:language>en-GB</dc:language>
  <cp:lastModifiedBy/>
  <cp:lastPrinted>2025-11-15T09:58:34Z</cp:lastPrinted>
  <dcterms:modified xsi:type="dcterms:W3CDTF">2025-11-22T09:53:46Z</dcterms:modified>
  <cp:revision>48</cp:revision>
  <dc:subject/>
  <dc:title/>
</cp:coreProperties>
</file>